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9" w:rsidRDefault="003C75E9" w:rsidP="003C75E9">
      <w:pPr>
        <w:rPr>
          <w:sz w:val="24"/>
          <w:szCs w:val="22"/>
          <w:lang w:val="de-DE"/>
        </w:rPr>
      </w:pPr>
    </w:p>
    <w:p w:rsidR="009C7388" w:rsidRDefault="009C7388" w:rsidP="003C75E9">
      <w:pPr>
        <w:rPr>
          <w:sz w:val="24"/>
          <w:szCs w:val="22"/>
          <w:lang w:val="de-DE"/>
        </w:rPr>
      </w:pPr>
      <w:r>
        <w:rPr>
          <w:sz w:val="24"/>
          <w:szCs w:val="22"/>
          <w:lang w:val="de-DE"/>
        </w:rPr>
        <w:t>Personenbeziehbare Daten – DSG-VO</w:t>
      </w:r>
    </w:p>
    <w:p w:rsidR="00F11DBA" w:rsidRPr="00582A25" w:rsidRDefault="005F2671" w:rsidP="003C75E9">
      <w:pPr>
        <w:rPr>
          <w:szCs w:val="22"/>
        </w:rPr>
      </w:pP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C7388" w:rsidRDefault="005F2671" w:rsidP="009C7388">
      <w:pPr>
        <w:rPr>
          <w:szCs w:val="22"/>
          <w:lang w:val="de-DE"/>
        </w:rPr>
      </w:pP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 w:rsidR="009A4705">
        <w:rPr>
          <w:sz w:val="24"/>
          <w:szCs w:val="22"/>
          <w:lang w:val="de-DE"/>
        </w:rPr>
        <w:tab/>
      </w:r>
      <w:r w:rsidR="009A4705">
        <w:rPr>
          <w:sz w:val="24"/>
          <w:szCs w:val="22"/>
          <w:lang w:val="de-DE"/>
        </w:rPr>
        <w:tab/>
      </w:r>
    </w:p>
    <w:p w:rsidR="009C7388" w:rsidRDefault="009C7388" w:rsidP="009C7388">
      <w:pPr>
        <w:rPr>
          <w:rFonts w:ascii="Arial" w:hAnsi="Arial" w:cs="Arial"/>
        </w:rPr>
      </w:pPr>
      <w:r w:rsidRPr="00EF2C0E">
        <w:rPr>
          <w:rFonts w:ascii="Arial" w:hAnsi="Arial" w:cs="Arial"/>
          <w:u w:val="single"/>
        </w:rPr>
        <w:t>Verantwortlicher</w:t>
      </w:r>
      <w:r>
        <w:rPr>
          <w:rFonts w:ascii="Arial" w:hAnsi="Arial" w:cs="Arial"/>
          <w:u w:val="single"/>
        </w:rPr>
        <w:t>*</w:t>
      </w:r>
      <w:r w:rsidRPr="00EF2C0E">
        <w:rPr>
          <w:rFonts w:ascii="Arial" w:hAnsi="Arial" w:cs="Arial"/>
          <w:u w:val="single"/>
        </w:rPr>
        <w:t>:</w:t>
      </w:r>
      <w:r w:rsidRPr="00EF2C0E">
        <w:rPr>
          <w:rFonts w:ascii="Arial" w:hAnsi="Arial" w:cs="Arial"/>
        </w:rPr>
        <w:tab/>
      </w:r>
      <w:r w:rsidRPr="00EF2C0E">
        <w:rPr>
          <w:rFonts w:ascii="Arial" w:hAnsi="Arial" w:cs="Arial"/>
        </w:rPr>
        <w:tab/>
      </w:r>
      <w:r w:rsidRPr="00EF2C0E">
        <w:rPr>
          <w:rFonts w:ascii="Arial" w:hAnsi="Arial" w:cs="Arial"/>
        </w:rPr>
        <w:tab/>
      </w:r>
      <w:r w:rsidRPr="00EF2C0E">
        <w:rPr>
          <w:rFonts w:ascii="Arial" w:hAnsi="Arial" w:cs="Arial"/>
        </w:rPr>
        <w:tab/>
      </w:r>
      <w:r w:rsidRPr="00EF2C0E">
        <w:rPr>
          <w:rFonts w:ascii="Arial" w:hAnsi="Arial" w:cs="Arial"/>
        </w:rPr>
        <w:tab/>
      </w:r>
      <w:r w:rsidRPr="00EF2C0E">
        <w:rPr>
          <w:rFonts w:ascii="Arial" w:hAnsi="Arial" w:cs="Arial"/>
          <w:u w:val="single"/>
        </w:rPr>
        <w:t>Ansprechpartner:</w:t>
      </w:r>
      <w:r>
        <w:rPr>
          <w:rFonts w:ascii="Arial" w:hAnsi="Arial" w:cs="Arial"/>
        </w:rPr>
        <w:br/>
        <w:t>Bauverein der evangelisch-lutherischen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Scharlemann (1.Vorsitzender)</w:t>
      </w:r>
    </w:p>
    <w:p w:rsidR="009C7388" w:rsidRDefault="009C7388" w:rsidP="009C7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Kirchengemeinde </w:t>
      </w:r>
      <w:r w:rsidRPr="00EF2C0E">
        <w:rPr>
          <w:rFonts w:ascii="Arial" w:hAnsi="Arial" w:cs="Arial"/>
        </w:rPr>
        <w:t>Hämelerwald e. V.</w:t>
      </w:r>
      <w:r w:rsidRPr="00EF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Gut Adolfshof 10, 31275 Lehrte</w:t>
      </w:r>
      <w:r w:rsidRPr="00EF2C0E">
        <w:rPr>
          <w:rFonts w:ascii="Arial" w:hAnsi="Arial" w:cs="Arial"/>
        </w:rPr>
        <w:br/>
      </w:r>
      <w:r>
        <w:rPr>
          <w:rFonts w:ascii="Arial" w:hAnsi="Arial" w:cs="Arial"/>
        </w:rPr>
        <w:t>Hirschberger Straße 8, 31275 Lehrte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 05175 – 4804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 richannscharlemann@web.de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p w:rsidR="009C7388" w:rsidRPr="00EF2C0E" w:rsidRDefault="009C7388" w:rsidP="009C73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7388" w:rsidRDefault="009C7388" w:rsidP="009C738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Informationen zu den p</w:t>
      </w:r>
      <w:r w:rsidRPr="00056CC4">
        <w:rPr>
          <w:rFonts w:ascii="Arial" w:hAnsi="Arial" w:cs="Arial"/>
          <w:b/>
          <w:sz w:val="24"/>
        </w:rPr>
        <w:t>ersonenbeziehbare</w:t>
      </w:r>
      <w:r>
        <w:rPr>
          <w:rFonts w:ascii="Arial" w:hAnsi="Arial" w:cs="Arial"/>
          <w:b/>
          <w:sz w:val="24"/>
        </w:rPr>
        <w:t>n</w:t>
      </w:r>
      <w:r w:rsidRPr="00056CC4">
        <w:rPr>
          <w:rFonts w:ascii="Arial" w:hAnsi="Arial" w:cs="Arial"/>
          <w:b/>
          <w:sz w:val="24"/>
        </w:rPr>
        <w:t xml:space="preserve"> Daten </w:t>
      </w:r>
      <w:r>
        <w:rPr>
          <w:rFonts w:ascii="Arial" w:hAnsi="Arial" w:cs="Arial"/>
          <w:b/>
          <w:sz w:val="24"/>
        </w:rPr>
        <w:t xml:space="preserve">der Vereinsmitglieder </w:t>
      </w:r>
    </w:p>
    <w:p w:rsidR="009C7388" w:rsidRDefault="009C7388" w:rsidP="009C7388">
      <w:pPr>
        <w:rPr>
          <w:rFonts w:ascii="Arial" w:hAnsi="Arial" w:cs="Arial"/>
          <w:b/>
          <w:sz w:val="24"/>
        </w:rPr>
      </w:pPr>
    </w:p>
    <w:p w:rsidR="009C7388" w:rsidRDefault="009C7388" w:rsidP="009C7388">
      <w:pPr>
        <w:rPr>
          <w:rFonts w:ascii="Arial" w:hAnsi="Arial" w:cs="Arial"/>
          <w:b/>
          <w:sz w:val="24"/>
        </w:rPr>
      </w:pPr>
    </w:p>
    <w:tbl>
      <w:tblPr>
        <w:tblStyle w:val="ListTable6Colorful"/>
        <w:tblW w:w="0" w:type="auto"/>
        <w:tblLook w:val="04A0"/>
      </w:tblPr>
      <w:tblGrid>
        <w:gridCol w:w="3224"/>
        <w:gridCol w:w="5497"/>
      </w:tblGrid>
      <w:tr w:rsidR="009C7388" w:rsidTr="002A0A32">
        <w:trPr>
          <w:cnfStyle w:val="100000000000"/>
        </w:trPr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  <w:r w:rsidRPr="00056CC4">
              <w:rPr>
                <w:rFonts w:ascii="Arial" w:hAnsi="Arial" w:cs="Arial"/>
                <w:b w:val="0"/>
                <w:sz w:val="24"/>
              </w:rPr>
              <w:t>Welche Daten sind bekannt?</w:t>
            </w:r>
          </w:p>
        </w:tc>
        <w:tc>
          <w:tcPr>
            <w:tcW w:w="5806" w:type="dxa"/>
          </w:tcPr>
          <w:p w:rsidR="009C7388" w:rsidRDefault="009C7388" w:rsidP="002A0A32">
            <w:pPr>
              <w:cnfStyle w:val="10000000000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Name, Kontaktdaten, Geburtstag, Kontodaten</w:t>
            </w:r>
          </w:p>
          <w:p w:rsidR="009C7388" w:rsidRPr="00056CC4" w:rsidRDefault="009C7388" w:rsidP="002A0A32">
            <w:pPr>
              <w:cnfStyle w:val="100000000000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C7388" w:rsidTr="002A0A32">
        <w:trPr>
          <w:cnfStyle w:val="000000100000"/>
        </w:trPr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Wie erlangt der Förderverein Kenntnis von diesen Daten?</w:t>
            </w:r>
          </w:p>
        </w:tc>
        <w:tc>
          <w:tcPr>
            <w:tcW w:w="5806" w:type="dxa"/>
          </w:tcPr>
          <w:p w:rsidR="009C7388" w:rsidRDefault="009C7388" w:rsidP="002A0A32">
            <w:pPr>
              <w:cnfStyle w:val="0000001000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Eintrittserklärung der Mitglieder bzw. Änderungsmitteilung der Mitglieder</w:t>
            </w:r>
          </w:p>
          <w:p w:rsidR="009C7388" w:rsidRPr="00056CC4" w:rsidRDefault="009C7388" w:rsidP="002A0A32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</w:tr>
      <w:tr w:rsidR="009C7388" w:rsidTr="002A0A32"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Wo werden die Daten gespeichert / archiviert?</w:t>
            </w:r>
          </w:p>
        </w:tc>
        <w:tc>
          <w:tcPr>
            <w:tcW w:w="5806" w:type="dxa"/>
          </w:tcPr>
          <w:p w:rsidR="009C7388" w:rsidRDefault="009C7388" w:rsidP="002A0A32">
            <w:pPr>
              <w:cnfStyle w:val="0000000000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Eintrittserklärung bei Kassenwart (Original) und Vorsitzendem (Kopie)</w:t>
            </w:r>
          </w:p>
          <w:p w:rsidR="009C7388" w:rsidRPr="00056CC4" w:rsidRDefault="009C7388" w:rsidP="002A0A32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</w:tr>
      <w:tr w:rsidR="009C7388" w:rsidTr="002A0A32">
        <w:trPr>
          <w:cnfStyle w:val="000000100000"/>
        </w:trPr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Wer hat Zugriff auf diese Daten?</w:t>
            </w:r>
          </w:p>
        </w:tc>
        <w:tc>
          <w:tcPr>
            <w:tcW w:w="5806" w:type="dxa"/>
          </w:tcPr>
          <w:p w:rsidR="009C7388" w:rsidRDefault="009C7388" w:rsidP="002A0A32">
            <w:pPr>
              <w:cnfStyle w:val="0000001000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Vorsitzender und Kassenwart, weitere Vorstandsmitglieder auf Anfrage</w:t>
            </w:r>
          </w:p>
          <w:p w:rsidR="009C7388" w:rsidRPr="00056CC4" w:rsidRDefault="009C7388" w:rsidP="002A0A32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</w:tr>
      <w:tr w:rsidR="009C7388" w:rsidTr="002A0A32"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Erhalten Dritte Zugriff zu diesen Daten?</w:t>
            </w:r>
          </w:p>
        </w:tc>
        <w:tc>
          <w:tcPr>
            <w:tcW w:w="5806" w:type="dxa"/>
          </w:tcPr>
          <w:p w:rsidR="009C7388" w:rsidRDefault="009C7388" w:rsidP="002A0A32">
            <w:pPr>
              <w:cnfStyle w:val="0000000000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Volksbank Brawo im Rahmen der Beitragsabbuchungen (ein entsprechendes SEPA-Mandat wurde vorher von dem jeweiligen Mitglied erteilt)</w:t>
            </w:r>
          </w:p>
          <w:p w:rsidR="009C7388" w:rsidRPr="00056CC4" w:rsidRDefault="009C7388" w:rsidP="002A0A32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</w:tr>
      <w:tr w:rsidR="009C7388" w:rsidTr="002A0A32">
        <w:trPr>
          <w:cnfStyle w:val="000000100000"/>
        </w:trPr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Wofür werden die Daten genutzt?</w:t>
            </w:r>
          </w:p>
        </w:tc>
        <w:tc>
          <w:tcPr>
            <w:tcW w:w="5806" w:type="dxa"/>
          </w:tcPr>
          <w:p w:rsidR="009C7388" w:rsidRPr="00056CC4" w:rsidRDefault="009C7388" w:rsidP="002A0A32">
            <w:pPr>
              <w:cnfStyle w:val="0000001000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Mitgliederverwaltung, Beitragsverwaltung, und Schriftverkehr (Einladungen, Newsletter etc.)</w:t>
            </w:r>
          </w:p>
        </w:tc>
      </w:tr>
      <w:tr w:rsidR="009C7388" w:rsidTr="002A0A32"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Wann werden die Daten gelöscht / vernichtet?</w:t>
            </w:r>
          </w:p>
        </w:tc>
        <w:tc>
          <w:tcPr>
            <w:tcW w:w="5806" w:type="dxa"/>
          </w:tcPr>
          <w:p w:rsidR="009C7388" w:rsidRPr="00056CC4" w:rsidRDefault="009C7388" w:rsidP="002A0A32">
            <w:pPr>
              <w:cnfStyle w:val="0000000000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Gemäß gesetzlicher Vorgabe (10 Jahre nach Austritt aus dem Verein) oder auf Wunsch umgehend nach Austritt</w:t>
            </w:r>
          </w:p>
        </w:tc>
      </w:tr>
      <w:tr w:rsidR="009C7388" w:rsidTr="002A0A32">
        <w:trPr>
          <w:cnfStyle w:val="000000100000"/>
        </w:trPr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806" w:type="dxa"/>
          </w:tcPr>
          <w:p w:rsidR="009C7388" w:rsidRPr="00056CC4" w:rsidRDefault="009C7388" w:rsidP="002A0A32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</w:tr>
      <w:tr w:rsidR="009C7388" w:rsidTr="002A0A32">
        <w:tc>
          <w:tcPr>
            <w:cnfStyle w:val="001000000000"/>
            <w:tcW w:w="3397" w:type="dxa"/>
          </w:tcPr>
          <w:p w:rsidR="009C7388" w:rsidRPr="00056CC4" w:rsidRDefault="009C7388" w:rsidP="002A0A32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806" w:type="dxa"/>
          </w:tcPr>
          <w:p w:rsidR="009C7388" w:rsidRPr="00056CC4" w:rsidRDefault="009C7388" w:rsidP="002A0A32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</w:tr>
    </w:tbl>
    <w:p w:rsidR="009C7388" w:rsidRPr="00056CC4" w:rsidRDefault="009C7388" w:rsidP="009C7388">
      <w:pPr>
        <w:rPr>
          <w:rFonts w:ascii="Arial" w:hAnsi="Arial" w:cs="Arial"/>
          <w:sz w:val="24"/>
        </w:rPr>
      </w:pPr>
    </w:p>
    <w:p w:rsidR="009C7388" w:rsidRPr="00EF2C0E" w:rsidRDefault="009C7388" w:rsidP="009C7388">
      <w:pPr>
        <w:rPr>
          <w:rFonts w:ascii="Arial" w:hAnsi="Arial" w:cs="Arial"/>
        </w:rPr>
      </w:pPr>
    </w:p>
    <w:p w:rsidR="009C7388" w:rsidRDefault="009C7388" w:rsidP="009C7388">
      <w:pPr>
        <w:tabs>
          <w:tab w:val="left" w:pos="6375"/>
        </w:tabs>
      </w:pPr>
      <w:r>
        <w:br/>
      </w:r>
      <w:r>
        <w:tab/>
      </w:r>
    </w:p>
    <w:p w:rsidR="009C7388" w:rsidRPr="00B33325" w:rsidRDefault="009C7388" w:rsidP="009C7388">
      <w:pPr>
        <w:rPr>
          <w:sz w:val="24"/>
          <w:lang w:eastAsia="de-DE"/>
        </w:rPr>
      </w:pPr>
      <w:r>
        <w:rPr>
          <w:rFonts w:ascii="Arial" w:hAnsi="Arial" w:cs="Arial"/>
          <w:sz w:val="18"/>
        </w:rPr>
        <w:t xml:space="preserve">* </w:t>
      </w:r>
      <w:r w:rsidRPr="00B33325">
        <w:rPr>
          <w:rFonts w:ascii="Arial" w:hAnsi="Arial" w:cs="Arial"/>
          <w:sz w:val="18"/>
        </w:rPr>
        <w:t>Aus Gründen der Lesbarkeit wurde im Text die männliche Form gewählt,</w:t>
      </w:r>
      <w:r w:rsidRPr="00B33325">
        <w:rPr>
          <w:rFonts w:ascii="Arial" w:hAnsi="Arial" w:cs="Arial"/>
          <w:color w:val="3C3C3C"/>
          <w:sz w:val="18"/>
          <w:szCs w:val="18"/>
          <w:shd w:val="clear" w:color="auto" w:fill="FFFFFF"/>
          <w:lang w:eastAsia="de-DE"/>
        </w:rPr>
        <w:t xml:space="preserve"> nichtsdestoweniger beziehen </w:t>
      </w:r>
    </w:p>
    <w:p w:rsidR="009C7388" w:rsidRPr="00B33325" w:rsidRDefault="009C7388" w:rsidP="009C7388">
      <w:pPr>
        <w:shd w:val="clear" w:color="auto" w:fill="FFFFFF"/>
        <w:rPr>
          <w:rFonts w:ascii="Arial" w:hAnsi="Arial" w:cs="Arial"/>
        </w:rPr>
      </w:pPr>
      <w:r w:rsidRPr="00B33325">
        <w:rPr>
          <w:rFonts w:ascii="Arial" w:hAnsi="Arial" w:cs="Arial"/>
          <w:color w:val="3C3C3C"/>
          <w:sz w:val="18"/>
          <w:szCs w:val="18"/>
          <w:lang w:eastAsia="de-DE"/>
        </w:rPr>
        <w:t>sich die Angaben auf Angehörige beider Geschlechter.</w:t>
      </w:r>
      <w:r w:rsidRPr="00B33325">
        <w:rPr>
          <w:rFonts w:ascii="Arial" w:hAnsi="Arial" w:cs="Arial"/>
          <w:color w:val="3C3C3C"/>
          <w:sz w:val="18"/>
          <w:szCs w:val="18"/>
          <w:shd w:val="clear" w:color="auto" w:fill="FFFFFF"/>
          <w:lang w:eastAsia="de-DE"/>
        </w:rPr>
        <w:t> </w:t>
      </w:r>
      <w:r w:rsidRPr="00B33325">
        <w:rPr>
          <w:rFonts w:ascii="Arial" w:hAnsi="Arial" w:cs="Arial"/>
        </w:rPr>
        <w:tab/>
      </w:r>
    </w:p>
    <w:p w:rsidR="005F2671" w:rsidRDefault="005F2671">
      <w:pPr>
        <w:rPr>
          <w:sz w:val="24"/>
          <w:szCs w:val="22"/>
          <w:lang w:val="de-DE"/>
        </w:rPr>
      </w:pPr>
    </w:p>
    <w:p w:rsidR="005F2671" w:rsidRDefault="005F2671">
      <w:pPr>
        <w:rPr>
          <w:sz w:val="24"/>
          <w:szCs w:val="22"/>
          <w:lang w:val="de-DE"/>
        </w:rPr>
      </w:pPr>
    </w:p>
    <w:p w:rsidR="005F2671" w:rsidRDefault="005F2671">
      <w:pPr>
        <w:rPr>
          <w:sz w:val="24"/>
          <w:szCs w:val="22"/>
          <w:lang w:val="de-DE"/>
        </w:rPr>
      </w:pP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  <w:r>
        <w:rPr>
          <w:sz w:val="24"/>
          <w:szCs w:val="22"/>
          <w:lang w:val="de-DE"/>
        </w:rPr>
        <w:tab/>
      </w:r>
    </w:p>
    <w:p w:rsidR="005F2671" w:rsidRDefault="005F2671">
      <w:pPr>
        <w:rPr>
          <w:sz w:val="24"/>
          <w:szCs w:val="22"/>
          <w:lang w:val="de-DE"/>
        </w:rPr>
      </w:pPr>
    </w:p>
    <w:p w:rsidR="005F2671" w:rsidRDefault="005F2671">
      <w:pPr>
        <w:rPr>
          <w:sz w:val="24"/>
          <w:szCs w:val="22"/>
          <w:lang w:val="de-DE"/>
        </w:rPr>
      </w:pPr>
    </w:p>
    <w:sectPr w:rsidR="005F2671" w:rsidSect="005F7CE1">
      <w:headerReference w:type="default" r:id="rId8"/>
      <w:footerReference w:type="default" r:id="rId9"/>
      <w:pgSz w:w="11907" w:h="16839"/>
      <w:pgMar w:top="1440" w:right="1701" w:bottom="567" w:left="1701" w:header="720" w:footer="720" w:gutter="0"/>
      <w:cols w:space="720"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DD" w:rsidRDefault="004877DD">
      <w:r>
        <w:separator/>
      </w:r>
    </w:p>
  </w:endnote>
  <w:endnote w:type="continuationSeparator" w:id="0">
    <w:p w:rsidR="004877DD" w:rsidRDefault="0048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25" w:rsidRDefault="00582A25">
    <w:pPr>
      <w:pStyle w:val="Fuzeile"/>
    </w:pPr>
  </w:p>
  <w:p w:rsidR="00582A25" w:rsidRDefault="00582A25" w:rsidP="00582A25">
    <w:pPr>
      <w:pStyle w:val="Textkrper2"/>
    </w:pPr>
    <w:r>
      <w:t>______________________________________________________________________</w:t>
    </w:r>
  </w:p>
  <w:p w:rsidR="00582A25" w:rsidRDefault="00582A25" w:rsidP="00582A25">
    <w:pPr>
      <w:pStyle w:val="Textkrper2"/>
    </w:pPr>
    <w:r>
      <w:t>Volksbank eG Braunschweig Wolfsburg             IBAN: DE27 2699 1066 7207 3440 00</w:t>
    </w:r>
  </w:p>
  <w:p w:rsidR="005F2671" w:rsidRDefault="005F26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DD" w:rsidRDefault="004877DD">
      <w:r>
        <w:separator/>
      </w:r>
    </w:p>
  </w:footnote>
  <w:footnote w:type="continuationSeparator" w:id="0">
    <w:p w:rsidR="004877DD" w:rsidRDefault="00487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25" w:rsidRDefault="00582A25" w:rsidP="00582A25">
    <w:pPr>
      <w:pStyle w:val="berschrift5"/>
    </w:pPr>
    <w:r>
      <w:t>Bauverein der evangelisch – lutherischen</w:t>
    </w:r>
  </w:p>
  <w:p w:rsidR="00582A25" w:rsidRDefault="00582A25" w:rsidP="00582A25">
    <w:pPr>
      <w:pStyle w:val="berschrift5"/>
    </w:pPr>
    <w:r>
      <w:t>Kirchengemeinde Hämelerwald   e.V.</w:t>
    </w:r>
  </w:p>
  <w:p w:rsidR="00582A25" w:rsidRDefault="00582A25" w:rsidP="00582A25">
    <w:pPr>
      <w:rPr>
        <w:sz w:val="16"/>
        <w:szCs w:val="22"/>
        <w:lang w:val="de-DE"/>
      </w:rPr>
    </w:pPr>
    <w:r>
      <w:rPr>
        <w:sz w:val="16"/>
        <w:szCs w:val="22"/>
        <w:lang w:val="de-DE"/>
      </w:rPr>
      <w:t>Eingetragen beim Amtsgericht Hildesheim VR 130097</w:t>
    </w:r>
  </w:p>
  <w:p w:rsidR="00582A25" w:rsidRDefault="00582A25">
    <w:pPr>
      <w:pStyle w:val="Kopfzeile"/>
    </w:pPr>
  </w:p>
  <w:p w:rsidR="00582A25" w:rsidRDefault="00582A2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lorSet" w:val="14"/>
    <w:docVar w:name="FormatFile" w:val="wkthmCOV.fmt"/>
    <w:docVar w:name="MicrosoftWorksTaskID" w:val="11"/>
    <w:docVar w:name="StyleSet" w:val="0"/>
  </w:docVars>
  <w:rsids>
    <w:rsidRoot w:val="004D2BCF"/>
    <w:rsid w:val="001C5FE1"/>
    <w:rsid w:val="00230BCE"/>
    <w:rsid w:val="00276281"/>
    <w:rsid w:val="0031333E"/>
    <w:rsid w:val="003C75E9"/>
    <w:rsid w:val="004877DD"/>
    <w:rsid w:val="004D2BCF"/>
    <w:rsid w:val="00523EE0"/>
    <w:rsid w:val="00582A25"/>
    <w:rsid w:val="005F2671"/>
    <w:rsid w:val="005F7CE1"/>
    <w:rsid w:val="00737AA8"/>
    <w:rsid w:val="009A4705"/>
    <w:rsid w:val="009C7388"/>
    <w:rsid w:val="00B36207"/>
    <w:rsid w:val="00BD6210"/>
    <w:rsid w:val="00BF13D3"/>
    <w:rsid w:val="00C0750B"/>
    <w:rsid w:val="00C2128C"/>
    <w:rsid w:val="00F0318B"/>
    <w:rsid w:val="00F1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CE1"/>
    <w:rPr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F7CE1"/>
    <w:pPr>
      <w:keepNext/>
      <w:outlineLvl w:val="0"/>
    </w:pPr>
    <w:rPr>
      <w:i/>
      <w:iCs/>
      <w:sz w:val="22"/>
      <w:szCs w:val="22"/>
      <w:lang w:val="de-DE"/>
    </w:rPr>
  </w:style>
  <w:style w:type="paragraph" w:styleId="berschrift2">
    <w:name w:val="heading 2"/>
    <w:basedOn w:val="Standard"/>
    <w:next w:val="Standard"/>
    <w:qFormat/>
    <w:rsid w:val="005F7CE1"/>
    <w:pPr>
      <w:keepNext/>
      <w:outlineLvl w:val="1"/>
    </w:pPr>
    <w:rPr>
      <w:rFonts w:ascii="Arial" w:hAnsi="Arial"/>
      <w:b/>
      <w:iCs/>
      <w:sz w:val="24"/>
    </w:rPr>
  </w:style>
  <w:style w:type="paragraph" w:styleId="berschrift3">
    <w:name w:val="heading 3"/>
    <w:basedOn w:val="Standard"/>
    <w:next w:val="Standard"/>
    <w:qFormat/>
    <w:rsid w:val="005F7CE1"/>
    <w:pPr>
      <w:keepNext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F7CE1"/>
    <w:pPr>
      <w:keepNext/>
      <w:outlineLvl w:val="3"/>
    </w:pPr>
    <w:rPr>
      <w:sz w:val="28"/>
      <w:szCs w:val="22"/>
      <w:lang w:val="de-DE"/>
    </w:rPr>
  </w:style>
  <w:style w:type="paragraph" w:styleId="berschrift5">
    <w:name w:val="heading 5"/>
    <w:basedOn w:val="Standard"/>
    <w:next w:val="Standard"/>
    <w:qFormat/>
    <w:rsid w:val="005F7CE1"/>
    <w:pPr>
      <w:keepNext/>
      <w:pBdr>
        <w:bottom w:val="single" w:sz="8" w:space="1" w:color="003333"/>
      </w:pBdr>
      <w:outlineLvl w:val="4"/>
    </w:pPr>
    <w:rPr>
      <w:caps/>
      <w:color w:val="000080"/>
      <w:sz w:val="28"/>
      <w:szCs w:val="32"/>
      <w:lang w:val="de-DE"/>
    </w:rPr>
  </w:style>
  <w:style w:type="paragraph" w:styleId="berschrift6">
    <w:name w:val="heading 6"/>
    <w:basedOn w:val="Standard"/>
    <w:next w:val="Standard"/>
    <w:qFormat/>
    <w:rsid w:val="005F7CE1"/>
    <w:pPr>
      <w:keepNext/>
      <w:outlineLvl w:val="5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5F7CE1"/>
    <w:pPr>
      <w:keepNext/>
      <w:spacing w:before="120"/>
      <w:ind w:left="720" w:right="720"/>
    </w:pPr>
    <w:rPr>
      <w:rFonts w:ascii="Franklin Gothic Medium" w:hAnsi="Franklin Gothic Medium"/>
      <w:sz w:val="18"/>
      <w:szCs w:val="18"/>
      <w:lang w:val="de-DE"/>
    </w:rPr>
  </w:style>
  <w:style w:type="paragraph" w:styleId="Textkrper">
    <w:name w:val="Body Text"/>
    <w:basedOn w:val="Standard"/>
    <w:semiHidden/>
    <w:rsid w:val="005F7CE1"/>
    <w:pPr>
      <w:keepNext/>
      <w:spacing w:before="120"/>
    </w:pPr>
    <w:rPr>
      <w:sz w:val="22"/>
      <w:szCs w:val="22"/>
    </w:rPr>
  </w:style>
  <w:style w:type="paragraph" w:styleId="Textkrper2">
    <w:name w:val="Body Text 2"/>
    <w:basedOn w:val="Standard"/>
    <w:semiHidden/>
    <w:rsid w:val="005F7CE1"/>
    <w:rPr>
      <w:sz w:val="24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BA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582A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A25"/>
    <w:rPr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82A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A25"/>
    <w:rPr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523EE0"/>
    <w:rPr>
      <w:color w:val="0000FF"/>
      <w:u w:val="single"/>
    </w:rPr>
  </w:style>
  <w:style w:type="table" w:customStyle="1" w:styleId="ListTable6Colorful">
    <w:name w:val="List Table 6 Colorful"/>
    <w:basedOn w:val="NormaleTabelle"/>
    <w:uiPriority w:val="51"/>
    <w:rsid w:val="009C738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1\wizards\covwdde.wi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C18F-735E-487B-805A-73FEDC91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covwdde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BAUVEREIN DER EVANGELISCH – LUTHERISCHEN</vt:lpstr>
    </vt:vector>
  </TitlesOfParts>
  <Company>Hewlett-Packard Company</Company>
  <LinksUpToDate>false</LinksUpToDate>
  <CharactersWithSpaces>1486</CharactersWithSpaces>
  <SharedDoc>false</SharedDoc>
  <HLinks>
    <vt:vector size="6" baseType="variant"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mailto:richannscharlemann@web.de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BAUVEREIN DER EVANGELISCH – LUTHERISCHEN</dc:title>
  <dc:creator>RichardS</dc:creator>
  <cp:lastModifiedBy>RichardS</cp:lastModifiedBy>
  <cp:revision>6</cp:revision>
  <cp:lastPrinted>2008-10-22T18:00:00Z</cp:lastPrinted>
  <dcterms:created xsi:type="dcterms:W3CDTF">2018-07-25T18:28:00Z</dcterms:created>
  <dcterms:modified xsi:type="dcterms:W3CDTF">2018-07-30T17:38:00Z</dcterms:modified>
</cp:coreProperties>
</file>